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Pr="00BB5B82" w:rsidRDefault="00AF7EB3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ADVISORY COMMITTEE</w:t>
      </w:r>
      <w:r w:rsidR="002854FD" w:rsidRPr="00BB5B82">
        <w:rPr>
          <w:rFonts w:ascii="Times New Roman" w:hAnsi="Times New Roman" w:cs="Times New Roman"/>
          <w:b/>
          <w:sz w:val="32"/>
          <w:szCs w:val="32"/>
        </w:rPr>
        <w:t xml:space="preserve"> FOR THE REGULATION</w:t>
      </w:r>
    </w:p>
    <w:p w:rsidR="001948EB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Pr="00BB5B82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14" w:rsidRPr="00BB5B82" w:rsidRDefault="00FC75F7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  <w:r w:rsidR="00CA008D" w:rsidRPr="00BB5B82"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 xml:space="preserve">Wednesday, </w:t>
      </w:r>
      <w:r w:rsidR="00A93D58">
        <w:rPr>
          <w:rFonts w:ascii="Times New Roman" w:hAnsi="Times New Roman" w:cs="Times New Roman"/>
          <w:b/>
          <w:sz w:val="32"/>
          <w:szCs w:val="32"/>
        </w:rPr>
        <w:t>November 9, 2011</w:t>
      </w:r>
    </w:p>
    <w:p w:rsidR="002854FD" w:rsidRPr="00BB5B82" w:rsidRDefault="00126014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12</w:t>
      </w:r>
      <w:r w:rsidR="002854FD" w:rsidRPr="00BB5B82">
        <w:rPr>
          <w:rFonts w:ascii="Times New Roman" w:hAnsi="Times New Roman" w:cs="Times New Roman"/>
          <w:b/>
          <w:sz w:val="32"/>
          <w:szCs w:val="32"/>
        </w:rPr>
        <w:t>:00 P.M.</w:t>
      </w: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Prepared by: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Office of Conservation</w:t>
      </w: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BB5B82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BB5B82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A166AC" w:rsidRPr="00BB5B82" w:rsidRDefault="00A166AC" w:rsidP="00A166AC">
      <w:pPr>
        <w:spacing w:after="0" w:line="240" w:lineRule="auto"/>
        <w:jc w:val="center"/>
      </w:pPr>
    </w:p>
    <w:p w:rsidR="002854FD" w:rsidRPr="00BB5B82" w:rsidRDefault="002854FD" w:rsidP="002854FD">
      <w:pPr>
        <w:spacing w:after="0" w:line="240" w:lineRule="auto"/>
      </w:pPr>
    </w:p>
    <w:p w:rsidR="002854FD" w:rsidRPr="00BB5B82" w:rsidRDefault="002854FD" w:rsidP="002854FD">
      <w:pPr>
        <w:spacing w:after="0" w:line="240" w:lineRule="auto"/>
      </w:pPr>
    </w:p>
    <w:p w:rsidR="002854FD" w:rsidRPr="00BB5B82" w:rsidRDefault="002854FD" w:rsidP="002854FD">
      <w:pPr>
        <w:spacing w:after="0" w:line="240" w:lineRule="auto"/>
      </w:pPr>
    </w:p>
    <w:p w:rsidR="008F54B9" w:rsidRDefault="008F54B9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4B9" w:rsidRDefault="008F54B9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Default="000A5671" w:rsidP="002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</w:t>
      </w:r>
      <w:r w:rsidR="002854FD"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in attendance:</w:t>
      </w:r>
    </w:p>
    <w:p w:rsidR="00A93D58" w:rsidRDefault="00461283" w:rsidP="002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Louisiana Water Well Driller’s Association - </w:t>
      </w:r>
      <w:r w:rsidR="00A93D58">
        <w:rPr>
          <w:rFonts w:ascii="Times New Roman" w:hAnsi="Times New Roman" w:cs="Times New Roman"/>
          <w:sz w:val="24"/>
          <w:szCs w:val="24"/>
        </w:rPr>
        <w:t>Courtney Chabreck</w:t>
      </w:r>
    </w:p>
    <w:p w:rsidR="00A93D58" w:rsidRPr="00A93D58" w:rsidRDefault="00461283" w:rsidP="002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Driller at Large - </w:t>
      </w:r>
      <w:r w:rsidR="00A93D58">
        <w:rPr>
          <w:rFonts w:ascii="Times New Roman" w:hAnsi="Times New Roman" w:cs="Times New Roman"/>
          <w:sz w:val="24"/>
          <w:szCs w:val="24"/>
        </w:rPr>
        <w:t>Michael McGrath</w:t>
      </w:r>
    </w:p>
    <w:p w:rsidR="002854FD" w:rsidRPr="00BB5B82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Driller at Large – </w:t>
      </w:r>
      <w:r w:rsidR="007063A9" w:rsidRPr="00BB5B82">
        <w:rPr>
          <w:rFonts w:ascii="Times New Roman" w:hAnsi="Times New Roman" w:cs="Times New Roman"/>
          <w:sz w:val="24"/>
          <w:szCs w:val="24"/>
        </w:rPr>
        <w:t>Scott Bergeron</w:t>
      </w:r>
    </w:p>
    <w:p w:rsidR="00A07788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Louisiana Ground Water Association, Domestic Driller – Herschel L. Bourque</w:t>
      </w:r>
    </w:p>
    <w:p w:rsidR="002854FD" w:rsidRPr="00BB5B82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Secretary of the Department of Natural Resources, designee – </w:t>
      </w:r>
      <w:r w:rsidR="007063A9" w:rsidRPr="00BB5B82">
        <w:rPr>
          <w:rFonts w:ascii="Times New Roman" w:hAnsi="Times New Roman" w:cs="Times New Roman"/>
          <w:sz w:val="24"/>
          <w:szCs w:val="24"/>
        </w:rPr>
        <w:t>Patrick Courreges</w:t>
      </w:r>
    </w:p>
    <w:p w:rsidR="00A07788" w:rsidRPr="00BB5B82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Representative of the United States Geological Survey – John Lovelace</w:t>
      </w:r>
    </w:p>
    <w:p w:rsidR="003B38AD" w:rsidRPr="00BB5B82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5B82">
        <w:rPr>
          <w:rFonts w:ascii="Times New Roman" w:hAnsi="Times New Roman" w:cs="Times New Roman"/>
          <w:sz w:val="24"/>
          <w:szCs w:val="24"/>
        </w:rPr>
        <w:t>President of the Louisiana Engineering Society, designee – Roy A. Waggenspack, P.E.</w:t>
      </w:r>
      <w:proofErr w:type="gramEnd"/>
    </w:p>
    <w:p w:rsidR="00316C6A" w:rsidRPr="00BB5B82" w:rsidRDefault="00316C6A" w:rsidP="003B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1E" w:rsidRPr="00BB5B82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38AD" w:rsidRPr="00BB5B82" w:rsidRDefault="00461283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</w:t>
      </w:r>
      <w:r w:rsidR="003B38AD" w:rsidRPr="00BB5B82">
        <w:rPr>
          <w:rFonts w:ascii="Times New Roman" w:hAnsi="Times New Roman" w:cs="Times New Roman"/>
          <w:sz w:val="24"/>
          <w:szCs w:val="24"/>
        </w:rPr>
        <w:t xml:space="preserve">Chairman of the </w:t>
      </w:r>
      <w:r w:rsidR="000A5671" w:rsidRPr="00BB5B82">
        <w:rPr>
          <w:rFonts w:ascii="Times New Roman" w:hAnsi="Times New Roman" w:cs="Times New Roman"/>
          <w:sz w:val="24"/>
          <w:szCs w:val="24"/>
        </w:rPr>
        <w:t>Advisory Committee</w:t>
      </w:r>
      <w:r w:rsidR="003B38AD" w:rsidRPr="00BB5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Courtney Chabreck</w:t>
      </w:r>
      <w:r w:rsidR="003B38AD" w:rsidRPr="00BB5B82">
        <w:rPr>
          <w:rFonts w:ascii="Times New Roman" w:hAnsi="Times New Roman" w:cs="Times New Roman"/>
          <w:sz w:val="24"/>
          <w:szCs w:val="24"/>
        </w:rPr>
        <w:t xml:space="preserve">, called </w:t>
      </w:r>
      <w:r w:rsidR="00A07788" w:rsidRPr="00BB5B82">
        <w:rPr>
          <w:rFonts w:ascii="Times New Roman" w:hAnsi="Times New Roman" w:cs="Times New Roman"/>
          <w:sz w:val="24"/>
          <w:szCs w:val="24"/>
        </w:rPr>
        <w:t>the meeting to order at</w:t>
      </w:r>
      <w:r w:rsidR="00126014" w:rsidRPr="00BB5B82">
        <w:rPr>
          <w:rFonts w:ascii="Times New Roman" w:hAnsi="Times New Roman" w:cs="Times New Roman"/>
          <w:sz w:val="24"/>
          <w:szCs w:val="24"/>
        </w:rPr>
        <w:t xml:space="preserve"> </w:t>
      </w:r>
      <w:r w:rsidR="002F71CA" w:rsidRPr="00BB5B82">
        <w:rPr>
          <w:rFonts w:ascii="Times New Roman" w:hAnsi="Times New Roman" w:cs="Times New Roman"/>
          <w:sz w:val="24"/>
          <w:szCs w:val="24"/>
        </w:rPr>
        <w:t>12</w:t>
      </w:r>
      <w:r w:rsidR="00126014" w:rsidRPr="00BB5B82">
        <w:rPr>
          <w:rFonts w:ascii="Times New Roman" w:hAnsi="Times New Roman" w:cs="Times New Roman"/>
          <w:sz w:val="24"/>
          <w:szCs w:val="24"/>
        </w:rPr>
        <w:t>:05</w:t>
      </w:r>
      <w:r w:rsidR="00DD3F14" w:rsidRPr="00BB5B82">
        <w:rPr>
          <w:rFonts w:ascii="Times New Roman" w:hAnsi="Times New Roman" w:cs="Times New Roman"/>
          <w:sz w:val="24"/>
          <w:szCs w:val="24"/>
        </w:rPr>
        <w:t xml:space="preserve"> p.m.</w:t>
      </w:r>
      <w:r w:rsidR="00FB45D9" w:rsidRPr="00BB5B82">
        <w:rPr>
          <w:rFonts w:ascii="Times New Roman" w:hAnsi="Times New Roman" w:cs="Times New Roman"/>
          <w:sz w:val="24"/>
          <w:szCs w:val="24"/>
        </w:rPr>
        <w:t xml:space="preserve"> with welcoming remarks.  The Roll was call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ed and a quorum was established.  </w:t>
      </w:r>
    </w:p>
    <w:p w:rsidR="0057356C" w:rsidRPr="00BB5B82" w:rsidRDefault="0057356C" w:rsidP="00C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014" w:rsidRPr="00BB5B82" w:rsidRDefault="00E5041D" w:rsidP="00C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Change of Contact</w:t>
      </w:r>
    </w:p>
    <w:p w:rsidR="00126014" w:rsidRPr="00461283" w:rsidRDefault="00461283" w:rsidP="004612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for a change of contact for Mitchell Nolan of The Fix Your Well Company was reviewed by the Advisory Committee.  Herschel Bourque made the motion to </w:t>
      </w:r>
      <w:r w:rsidR="005E0AC9">
        <w:rPr>
          <w:rFonts w:ascii="Times New Roman" w:hAnsi="Times New Roman" w:cs="Times New Roman"/>
          <w:sz w:val="24"/>
          <w:szCs w:val="24"/>
        </w:rPr>
        <w:t>accept</w:t>
      </w:r>
      <w:r>
        <w:rPr>
          <w:rFonts w:ascii="Times New Roman" w:hAnsi="Times New Roman" w:cs="Times New Roman"/>
          <w:sz w:val="24"/>
          <w:szCs w:val="24"/>
        </w:rPr>
        <w:t xml:space="preserve"> the application; seconded by Roy Waggenspack.  The motion passed unanimously.</w:t>
      </w:r>
    </w:p>
    <w:p w:rsidR="00126014" w:rsidRPr="00BB5B82" w:rsidRDefault="00126014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E3" w:rsidRPr="00BB5B82" w:rsidRDefault="00401068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257A1E" w:rsidRPr="005B0C81" w:rsidRDefault="00A81989" w:rsidP="005B0C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81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461283" w:rsidRPr="005B0C81">
        <w:rPr>
          <w:rFonts w:ascii="Times New Roman" w:hAnsi="Times New Roman" w:cs="Times New Roman"/>
          <w:sz w:val="24"/>
          <w:szCs w:val="24"/>
        </w:rPr>
        <w:t xml:space="preserve">Stanley Grover, Jr. of </w:t>
      </w:r>
      <w:proofErr w:type="spellStart"/>
      <w:r w:rsidR="00461283" w:rsidRPr="005B0C81">
        <w:rPr>
          <w:rFonts w:ascii="Times New Roman" w:hAnsi="Times New Roman" w:cs="Times New Roman"/>
          <w:sz w:val="24"/>
          <w:szCs w:val="24"/>
        </w:rPr>
        <w:t>Gainco</w:t>
      </w:r>
      <w:proofErr w:type="spellEnd"/>
      <w:r w:rsidR="00461283" w:rsidRPr="005B0C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1283" w:rsidRPr="005B0C81">
        <w:rPr>
          <w:rFonts w:ascii="Times New Roman" w:hAnsi="Times New Roman" w:cs="Times New Roman"/>
          <w:sz w:val="24"/>
          <w:szCs w:val="24"/>
        </w:rPr>
        <w:t>Inc</w:t>
      </w:r>
      <w:proofErr w:type="gramEnd"/>
      <w:r w:rsidR="00461283" w:rsidRPr="005B0C81">
        <w:rPr>
          <w:rFonts w:ascii="Times New Roman" w:hAnsi="Times New Roman" w:cs="Times New Roman"/>
          <w:sz w:val="24"/>
          <w:szCs w:val="24"/>
        </w:rPr>
        <w:t>.</w:t>
      </w:r>
      <w:r w:rsidRPr="005B0C81">
        <w:rPr>
          <w:rFonts w:ascii="Times New Roman" w:hAnsi="Times New Roman" w:cs="Times New Roman"/>
          <w:sz w:val="24"/>
          <w:szCs w:val="24"/>
        </w:rPr>
        <w:t xml:space="preserve"> was reviewed by the Advisory Committee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.  </w:t>
      </w:r>
      <w:r w:rsidR="00E5041D" w:rsidRPr="005B0C81">
        <w:rPr>
          <w:rFonts w:ascii="Times New Roman" w:hAnsi="Times New Roman" w:cs="Times New Roman"/>
          <w:sz w:val="24"/>
          <w:szCs w:val="24"/>
        </w:rPr>
        <w:t>Herschel Bourque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 made the motion to </w:t>
      </w:r>
      <w:r w:rsidR="005E0AC9">
        <w:rPr>
          <w:rFonts w:ascii="Times New Roman" w:hAnsi="Times New Roman" w:cs="Times New Roman"/>
          <w:sz w:val="24"/>
          <w:szCs w:val="24"/>
        </w:rPr>
        <w:t>accept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 the application; seconded by </w:t>
      </w:r>
      <w:r w:rsidR="005B0C81" w:rsidRPr="005B0C81">
        <w:rPr>
          <w:rFonts w:ascii="Times New Roman" w:hAnsi="Times New Roman" w:cs="Times New Roman"/>
          <w:sz w:val="24"/>
          <w:szCs w:val="24"/>
        </w:rPr>
        <w:t>Mike McGrath</w:t>
      </w:r>
      <w:r w:rsidR="00CA008D" w:rsidRPr="005B0C81">
        <w:rPr>
          <w:rFonts w:ascii="Times New Roman" w:hAnsi="Times New Roman" w:cs="Times New Roman"/>
          <w:sz w:val="24"/>
          <w:szCs w:val="24"/>
        </w:rPr>
        <w:t xml:space="preserve">.  </w:t>
      </w:r>
      <w:r w:rsidR="000A5671" w:rsidRPr="005B0C81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4F27BE" w:rsidRPr="005B0C81">
        <w:rPr>
          <w:rFonts w:ascii="Times New Roman" w:hAnsi="Times New Roman" w:cs="Times New Roman"/>
          <w:sz w:val="24"/>
          <w:szCs w:val="24"/>
        </w:rPr>
        <w:t>passed</w:t>
      </w:r>
      <w:r w:rsidR="000A5671" w:rsidRPr="005B0C81">
        <w:rPr>
          <w:rFonts w:ascii="Times New Roman" w:hAnsi="Times New Roman" w:cs="Times New Roman"/>
          <w:sz w:val="24"/>
          <w:szCs w:val="24"/>
        </w:rPr>
        <w:t xml:space="preserve"> </w:t>
      </w:r>
      <w:r w:rsidR="004F27BE" w:rsidRPr="005B0C81">
        <w:rPr>
          <w:rFonts w:ascii="Times New Roman" w:hAnsi="Times New Roman" w:cs="Times New Roman"/>
          <w:sz w:val="24"/>
          <w:szCs w:val="24"/>
        </w:rPr>
        <w:t>unanimously.</w:t>
      </w:r>
    </w:p>
    <w:p w:rsidR="00C94190" w:rsidRPr="00BB5B82" w:rsidRDefault="00C94190" w:rsidP="00CA00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E" w:rsidRPr="005B0C81" w:rsidRDefault="00257A1E" w:rsidP="005B0C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81">
        <w:rPr>
          <w:rFonts w:ascii="Times New Roman" w:hAnsi="Times New Roman" w:cs="Times New Roman"/>
          <w:sz w:val="24"/>
          <w:szCs w:val="24"/>
        </w:rPr>
        <w:t xml:space="preserve">The </w:t>
      </w:r>
      <w:r w:rsidR="0024631A" w:rsidRPr="005B0C81">
        <w:rPr>
          <w:rFonts w:ascii="Times New Roman" w:hAnsi="Times New Roman" w:cs="Times New Roman"/>
          <w:sz w:val="24"/>
          <w:szCs w:val="24"/>
        </w:rPr>
        <w:t>application for</w:t>
      </w:r>
      <w:r w:rsidRPr="005B0C81">
        <w:rPr>
          <w:rFonts w:ascii="Times New Roman" w:hAnsi="Times New Roman" w:cs="Times New Roman"/>
          <w:sz w:val="24"/>
          <w:szCs w:val="24"/>
        </w:rPr>
        <w:t xml:space="preserve"> </w:t>
      </w:r>
      <w:r w:rsidR="005B0C81" w:rsidRPr="005B0C81">
        <w:rPr>
          <w:rFonts w:ascii="Times New Roman" w:hAnsi="Times New Roman" w:cs="Times New Roman"/>
          <w:sz w:val="24"/>
          <w:szCs w:val="24"/>
        </w:rPr>
        <w:t xml:space="preserve">Tommy </w:t>
      </w:r>
      <w:proofErr w:type="spellStart"/>
      <w:r w:rsidR="005B0C81" w:rsidRPr="005B0C81">
        <w:rPr>
          <w:rFonts w:ascii="Times New Roman" w:hAnsi="Times New Roman" w:cs="Times New Roman"/>
          <w:sz w:val="24"/>
          <w:szCs w:val="24"/>
        </w:rPr>
        <w:t>Endsley</w:t>
      </w:r>
      <w:proofErr w:type="spellEnd"/>
      <w:r w:rsidR="005B0C81" w:rsidRPr="005B0C81">
        <w:rPr>
          <w:rFonts w:ascii="Times New Roman" w:hAnsi="Times New Roman" w:cs="Times New Roman"/>
          <w:sz w:val="24"/>
          <w:szCs w:val="24"/>
        </w:rPr>
        <w:t xml:space="preserve"> of 3 T Production, LLC</w:t>
      </w:r>
      <w:r w:rsidR="00061F8C" w:rsidRPr="005B0C81">
        <w:rPr>
          <w:rFonts w:ascii="Times New Roman" w:hAnsi="Times New Roman" w:cs="Times New Roman"/>
          <w:sz w:val="24"/>
          <w:szCs w:val="24"/>
        </w:rPr>
        <w:t xml:space="preserve"> </w:t>
      </w:r>
      <w:r w:rsidRPr="005B0C81">
        <w:rPr>
          <w:rFonts w:ascii="Times New Roman" w:hAnsi="Times New Roman" w:cs="Times New Roman"/>
          <w:sz w:val="24"/>
          <w:szCs w:val="24"/>
        </w:rPr>
        <w:t xml:space="preserve">was reviewed by the </w:t>
      </w:r>
      <w:r w:rsidR="00AF7EB3" w:rsidRPr="005B0C81">
        <w:rPr>
          <w:rFonts w:ascii="Times New Roman" w:hAnsi="Times New Roman" w:cs="Times New Roman"/>
          <w:sz w:val="24"/>
          <w:szCs w:val="24"/>
        </w:rPr>
        <w:t>Advisory Committee</w:t>
      </w:r>
      <w:r w:rsidRPr="005B0C81">
        <w:rPr>
          <w:rFonts w:ascii="Times New Roman" w:hAnsi="Times New Roman" w:cs="Times New Roman"/>
          <w:sz w:val="24"/>
          <w:szCs w:val="24"/>
        </w:rPr>
        <w:t xml:space="preserve">.   </w:t>
      </w:r>
      <w:r w:rsidR="005B0C81" w:rsidRPr="005B0C81">
        <w:rPr>
          <w:rFonts w:ascii="Times New Roman" w:hAnsi="Times New Roman" w:cs="Times New Roman"/>
          <w:sz w:val="24"/>
          <w:szCs w:val="24"/>
        </w:rPr>
        <w:t>Herschel Bourque</w:t>
      </w:r>
      <w:r w:rsidRPr="005B0C81">
        <w:rPr>
          <w:rFonts w:ascii="Times New Roman" w:hAnsi="Times New Roman" w:cs="Times New Roman"/>
          <w:sz w:val="24"/>
          <w:szCs w:val="24"/>
        </w:rPr>
        <w:t xml:space="preserve"> made the motion to accept the application; seconded by </w:t>
      </w:r>
      <w:r w:rsidR="005B0C81" w:rsidRPr="005B0C81">
        <w:rPr>
          <w:rFonts w:ascii="Times New Roman" w:hAnsi="Times New Roman" w:cs="Times New Roman"/>
          <w:sz w:val="24"/>
          <w:szCs w:val="24"/>
        </w:rPr>
        <w:t>Roy Waggenspack</w:t>
      </w:r>
      <w:r w:rsidRPr="005B0C81">
        <w:rPr>
          <w:rFonts w:ascii="Times New Roman" w:hAnsi="Times New Roman" w:cs="Times New Roman"/>
          <w:sz w:val="24"/>
          <w:szCs w:val="24"/>
        </w:rPr>
        <w:t>.  The motio</w:t>
      </w:r>
      <w:r w:rsidR="000A5671" w:rsidRPr="005B0C81">
        <w:rPr>
          <w:rFonts w:ascii="Times New Roman" w:hAnsi="Times New Roman" w:cs="Times New Roman"/>
          <w:sz w:val="24"/>
          <w:szCs w:val="24"/>
        </w:rPr>
        <w:t xml:space="preserve">n passed </w:t>
      </w:r>
      <w:r w:rsidR="00990140" w:rsidRPr="005B0C81">
        <w:rPr>
          <w:rFonts w:ascii="Times New Roman" w:hAnsi="Times New Roman" w:cs="Times New Roman"/>
          <w:sz w:val="24"/>
          <w:szCs w:val="24"/>
        </w:rPr>
        <w:t>unanimously</w:t>
      </w:r>
      <w:r w:rsidR="00C569BA" w:rsidRPr="005B0C81">
        <w:rPr>
          <w:rFonts w:ascii="Times New Roman" w:hAnsi="Times New Roman" w:cs="Times New Roman"/>
          <w:sz w:val="24"/>
          <w:szCs w:val="24"/>
        </w:rPr>
        <w:t>.</w:t>
      </w:r>
    </w:p>
    <w:p w:rsidR="0024631A" w:rsidRPr="00BB5B82" w:rsidRDefault="0024631A" w:rsidP="00CA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0C81" w:rsidRPr="005B0C81" w:rsidRDefault="00E5041D" w:rsidP="005B0C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C81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5B0C81" w:rsidRPr="005B0C81">
        <w:rPr>
          <w:rFonts w:ascii="Times New Roman" w:hAnsi="Times New Roman" w:cs="Times New Roman"/>
          <w:sz w:val="24"/>
          <w:szCs w:val="24"/>
        </w:rPr>
        <w:t xml:space="preserve">Jaime Vasquez of </w:t>
      </w:r>
      <w:proofErr w:type="spellStart"/>
      <w:r w:rsidR="005B0C81" w:rsidRPr="005B0C81">
        <w:rPr>
          <w:rFonts w:ascii="Times New Roman" w:hAnsi="Times New Roman" w:cs="Times New Roman"/>
          <w:sz w:val="24"/>
          <w:szCs w:val="24"/>
        </w:rPr>
        <w:t>Envirotech</w:t>
      </w:r>
      <w:proofErr w:type="spellEnd"/>
      <w:r w:rsidR="005B0C81" w:rsidRPr="005B0C81">
        <w:rPr>
          <w:rFonts w:ascii="Times New Roman" w:hAnsi="Times New Roman" w:cs="Times New Roman"/>
          <w:sz w:val="24"/>
          <w:szCs w:val="24"/>
        </w:rPr>
        <w:t xml:space="preserve"> Drilling Services</w:t>
      </w:r>
      <w:r w:rsidRPr="005B0C81">
        <w:rPr>
          <w:rFonts w:ascii="Times New Roman" w:hAnsi="Times New Roman" w:cs="Times New Roman"/>
          <w:sz w:val="24"/>
          <w:szCs w:val="24"/>
        </w:rPr>
        <w:t xml:space="preserve"> was reviewed by the Advisory Committee.</w:t>
      </w:r>
      <w:r w:rsidR="00A63D9C">
        <w:rPr>
          <w:rFonts w:ascii="Times New Roman" w:hAnsi="Times New Roman" w:cs="Times New Roman"/>
          <w:sz w:val="24"/>
          <w:szCs w:val="24"/>
        </w:rPr>
        <w:t xml:space="preserve">  </w:t>
      </w:r>
      <w:r w:rsidRPr="005B0C81">
        <w:rPr>
          <w:rFonts w:ascii="Times New Roman" w:hAnsi="Times New Roman" w:cs="Times New Roman"/>
          <w:sz w:val="24"/>
          <w:szCs w:val="24"/>
        </w:rPr>
        <w:t xml:space="preserve">The motion to </w:t>
      </w:r>
      <w:r w:rsidR="005E0AC9">
        <w:rPr>
          <w:rFonts w:ascii="Times New Roman" w:hAnsi="Times New Roman" w:cs="Times New Roman"/>
          <w:sz w:val="24"/>
          <w:szCs w:val="24"/>
        </w:rPr>
        <w:t>accept</w:t>
      </w:r>
      <w:r w:rsidRPr="005B0C81">
        <w:rPr>
          <w:rFonts w:ascii="Times New Roman" w:hAnsi="Times New Roman" w:cs="Times New Roman"/>
          <w:sz w:val="24"/>
          <w:szCs w:val="24"/>
        </w:rPr>
        <w:t xml:space="preserve"> the application was made by </w:t>
      </w:r>
      <w:r w:rsidR="005B0C81" w:rsidRPr="005B0C81">
        <w:rPr>
          <w:rFonts w:ascii="Times New Roman" w:hAnsi="Times New Roman" w:cs="Times New Roman"/>
          <w:sz w:val="24"/>
          <w:szCs w:val="24"/>
        </w:rPr>
        <w:t>Roy Waggenspack;</w:t>
      </w:r>
      <w:r w:rsidRPr="005B0C81">
        <w:rPr>
          <w:rFonts w:ascii="Times New Roman" w:hAnsi="Times New Roman" w:cs="Times New Roman"/>
          <w:sz w:val="24"/>
          <w:szCs w:val="24"/>
        </w:rPr>
        <w:t xml:space="preserve"> </w:t>
      </w:r>
      <w:r w:rsidR="005B0C81" w:rsidRPr="005B0C81">
        <w:rPr>
          <w:rFonts w:ascii="Times New Roman" w:hAnsi="Times New Roman" w:cs="Times New Roman"/>
          <w:sz w:val="24"/>
          <w:szCs w:val="24"/>
        </w:rPr>
        <w:t>seconded by Mike McGrath</w:t>
      </w:r>
      <w:r w:rsidRPr="005B0C81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5B0C81" w:rsidRPr="005B0C81" w:rsidRDefault="005B0C81" w:rsidP="005B0C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432" w:rsidRPr="00BB5B82" w:rsidRDefault="00126014" w:rsidP="00A0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Adoption of the </w:t>
      </w:r>
      <w:r w:rsidR="00231054">
        <w:rPr>
          <w:rFonts w:ascii="Times New Roman" w:hAnsi="Times New Roman" w:cs="Times New Roman"/>
          <w:b/>
          <w:sz w:val="24"/>
          <w:szCs w:val="24"/>
          <w:u w:val="single"/>
        </w:rPr>
        <w:t>August 10</w:t>
      </w: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, 2011 Meeting Summary</w:t>
      </w:r>
    </w:p>
    <w:p w:rsidR="001B1EAB" w:rsidRPr="00BB5B82" w:rsidRDefault="005B0C81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Herschel Bourque</w:t>
      </w:r>
      <w:r w:rsidR="00126014" w:rsidRPr="00BB5B82">
        <w:rPr>
          <w:rFonts w:ascii="Times New Roman" w:hAnsi="Times New Roman" w:cs="Times New Roman"/>
          <w:sz w:val="24"/>
          <w:szCs w:val="24"/>
        </w:rPr>
        <w:t xml:space="preserve"> made the motion to accept the meeting summary as presented and was seconded by </w:t>
      </w:r>
      <w:r>
        <w:rPr>
          <w:rFonts w:ascii="Times New Roman" w:hAnsi="Times New Roman" w:cs="Times New Roman"/>
          <w:sz w:val="24"/>
          <w:szCs w:val="24"/>
        </w:rPr>
        <w:t>John Lovelace</w:t>
      </w:r>
      <w:r w:rsidR="00126014" w:rsidRPr="00BB5B82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726678" w:rsidRPr="00BB5B82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78" w:rsidRPr="00855746" w:rsidRDefault="00E5041D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Title 56 Amendment Update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678" w:rsidRDefault="0021163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Division staff</w:t>
      </w:r>
      <w:r w:rsidR="00C65E82" w:rsidRPr="00855746">
        <w:rPr>
          <w:rFonts w:ascii="Times New Roman" w:hAnsi="Times New Roman" w:cs="Times New Roman"/>
          <w:sz w:val="24"/>
          <w:szCs w:val="24"/>
        </w:rPr>
        <w:t xml:space="preserve"> gave a brief presentation on the status</w:t>
      </w:r>
      <w:r w:rsidR="00231054">
        <w:rPr>
          <w:rFonts w:ascii="Times New Roman" w:hAnsi="Times New Roman" w:cs="Times New Roman"/>
          <w:sz w:val="24"/>
          <w:szCs w:val="24"/>
        </w:rPr>
        <w:t xml:space="preserve"> of the proposed rule amendment</w:t>
      </w:r>
      <w:r w:rsidR="00C65E82" w:rsidRPr="00855746">
        <w:rPr>
          <w:rFonts w:ascii="Times New Roman" w:hAnsi="Times New Roman" w:cs="Times New Roman"/>
          <w:sz w:val="24"/>
          <w:szCs w:val="24"/>
        </w:rPr>
        <w:t xml:space="preserve"> to Title 56.</w:t>
      </w:r>
    </w:p>
    <w:p w:rsidR="00231054" w:rsidRDefault="00231054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054" w:rsidRPr="00DA3364" w:rsidRDefault="00231054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Draft </w:t>
      </w:r>
      <w:r w:rsidR="00946E7C">
        <w:rPr>
          <w:rFonts w:ascii="Times New Roman" w:hAnsi="Times New Roman" w:cs="Times New Roman"/>
          <w:b/>
          <w:sz w:val="24"/>
          <w:szCs w:val="24"/>
          <w:u w:val="single"/>
        </w:rPr>
        <w:t>Recommendations</w:t>
      </w:r>
      <w:r w:rsidR="00292141" w:rsidRPr="00DA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a </w:t>
      </w:r>
      <w:r w:rsidRPr="00DA3364">
        <w:rPr>
          <w:rFonts w:ascii="Times New Roman" w:hAnsi="Times New Roman" w:cs="Times New Roman"/>
          <w:b/>
          <w:sz w:val="24"/>
          <w:szCs w:val="24"/>
          <w:u w:val="single"/>
        </w:rPr>
        <w:t>Statewide Groundwater Management Plan Update</w:t>
      </w:r>
    </w:p>
    <w:p w:rsidR="00231054" w:rsidRPr="00DA3364" w:rsidRDefault="00DA460E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Division staff</w:t>
      </w:r>
      <w:r w:rsidR="00231054" w:rsidRPr="00DA3364">
        <w:rPr>
          <w:rFonts w:ascii="Times New Roman" w:hAnsi="Times New Roman" w:cs="Times New Roman"/>
          <w:sz w:val="24"/>
          <w:szCs w:val="24"/>
        </w:rPr>
        <w:t xml:space="preserve"> gave a brief summary of the Draft </w:t>
      </w:r>
      <w:r w:rsidR="00292141" w:rsidRPr="00DA3364">
        <w:rPr>
          <w:rFonts w:ascii="Times New Roman" w:hAnsi="Times New Roman" w:cs="Times New Roman"/>
          <w:sz w:val="24"/>
          <w:szCs w:val="24"/>
        </w:rPr>
        <w:t>Recommendations</w:t>
      </w:r>
      <w:r w:rsidR="00292141" w:rsidRPr="00DA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141" w:rsidRPr="00DA3364">
        <w:rPr>
          <w:rFonts w:ascii="Times New Roman" w:hAnsi="Times New Roman" w:cs="Times New Roman"/>
          <w:sz w:val="24"/>
          <w:szCs w:val="24"/>
        </w:rPr>
        <w:t>for a</w:t>
      </w:r>
      <w:r w:rsidR="00292141" w:rsidRPr="00DA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054" w:rsidRPr="00DA3364">
        <w:rPr>
          <w:rFonts w:ascii="Times New Roman" w:hAnsi="Times New Roman" w:cs="Times New Roman"/>
          <w:sz w:val="24"/>
          <w:szCs w:val="24"/>
        </w:rPr>
        <w:t>Statew</w:t>
      </w:r>
      <w:r>
        <w:rPr>
          <w:rFonts w:ascii="Times New Roman" w:hAnsi="Times New Roman" w:cs="Times New Roman"/>
          <w:sz w:val="24"/>
          <w:szCs w:val="24"/>
        </w:rPr>
        <w:t>ide Groundwater Management Plan document provided to the agency by E &amp; E, Inc.</w:t>
      </w:r>
    </w:p>
    <w:p w:rsidR="008628D1" w:rsidRDefault="008628D1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13" w:rsidRDefault="007F5313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8D1" w:rsidRDefault="008628D1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Election of Officers</w:t>
      </w:r>
    </w:p>
    <w:p w:rsidR="008628D1" w:rsidRDefault="008628D1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Canfield, Attorney for the Office of Conservation, gave an overview of the procedure for committee elections.</w:t>
      </w:r>
    </w:p>
    <w:p w:rsidR="001B37F7" w:rsidRDefault="001B37F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D1" w:rsidRDefault="008628D1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Herschel Bourque made the motion to nominate Roy Waggenspack for Vice-Chairman; seconded by John Lovelace.  The motion passed unanimously.</w:t>
      </w:r>
    </w:p>
    <w:p w:rsidR="008628D1" w:rsidRDefault="008628D1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FE" w:rsidRDefault="008628D1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Roy Waggenspack made the motion to nominate Courtney Chabreck for Chairman; seconded by Herschel Bourque.  The motion passed unanimously.</w:t>
      </w:r>
    </w:p>
    <w:p w:rsidR="00231054" w:rsidRDefault="00231054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Pr="00BB5B82" w:rsidRDefault="003E18A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Public</w:t>
      </w:r>
      <w:r w:rsidR="00CA008D"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Comments</w:t>
      </w:r>
    </w:p>
    <w:p w:rsidR="001B1EAB" w:rsidRPr="00BB5B82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There </w:t>
      </w:r>
      <w:r w:rsidR="006F20B5" w:rsidRPr="00BB5B82">
        <w:rPr>
          <w:rFonts w:ascii="Times New Roman" w:hAnsi="Times New Roman" w:cs="Times New Roman"/>
          <w:sz w:val="24"/>
          <w:szCs w:val="24"/>
        </w:rPr>
        <w:t>were no public comments.</w:t>
      </w:r>
    </w:p>
    <w:p w:rsidR="00231054" w:rsidRDefault="00231054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Pr="00BB5B82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Date for the Next Meeting</w:t>
      </w:r>
    </w:p>
    <w:p w:rsidR="004F27BE" w:rsidRPr="00BB5B82" w:rsidRDefault="00B90471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 next meeting of the Advisory </w:t>
      </w:r>
      <w:r w:rsidR="000A5671" w:rsidRPr="00BB5B82">
        <w:rPr>
          <w:rFonts w:ascii="Times New Roman" w:hAnsi="Times New Roman" w:cs="Times New Roman"/>
          <w:sz w:val="24"/>
          <w:szCs w:val="24"/>
        </w:rPr>
        <w:t>Committee</w:t>
      </w:r>
      <w:r w:rsidRPr="00BB5B82">
        <w:rPr>
          <w:rFonts w:ascii="Times New Roman" w:hAnsi="Times New Roman" w:cs="Times New Roman"/>
          <w:sz w:val="24"/>
          <w:szCs w:val="24"/>
        </w:rPr>
        <w:t xml:space="preserve"> is 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scheduled for </w:t>
      </w:r>
      <w:r w:rsidRPr="00BB5B82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5B0C81">
        <w:rPr>
          <w:rFonts w:ascii="Times New Roman" w:hAnsi="Times New Roman" w:cs="Times New Roman"/>
          <w:sz w:val="24"/>
          <w:szCs w:val="24"/>
        </w:rPr>
        <w:t>February 8</w:t>
      </w:r>
      <w:r w:rsidR="001B1EAB" w:rsidRPr="00BB5B82">
        <w:rPr>
          <w:rFonts w:ascii="Times New Roman" w:hAnsi="Times New Roman" w:cs="Times New Roman"/>
          <w:sz w:val="24"/>
          <w:szCs w:val="24"/>
        </w:rPr>
        <w:t>, 201</w:t>
      </w:r>
      <w:r w:rsidR="005B0C81">
        <w:rPr>
          <w:rFonts w:ascii="Times New Roman" w:hAnsi="Times New Roman" w:cs="Times New Roman"/>
          <w:sz w:val="24"/>
          <w:szCs w:val="24"/>
        </w:rPr>
        <w:t>2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 at </w:t>
      </w:r>
      <w:r w:rsidR="00A07788" w:rsidRPr="00BB5B82">
        <w:rPr>
          <w:rFonts w:ascii="Times New Roman" w:hAnsi="Times New Roman" w:cs="Times New Roman"/>
          <w:sz w:val="24"/>
          <w:szCs w:val="24"/>
        </w:rPr>
        <w:t>12</w:t>
      </w:r>
      <w:r w:rsidR="000A5671" w:rsidRPr="00BB5B82">
        <w:rPr>
          <w:rFonts w:ascii="Times New Roman" w:hAnsi="Times New Roman" w:cs="Times New Roman"/>
          <w:sz w:val="24"/>
          <w:szCs w:val="24"/>
        </w:rPr>
        <w:t xml:space="preserve">:00 p.m. in the </w:t>
      </w:r>
      <w:r w:rsidR="00F00DE5" w:rsidRPr="00BB5B82">
        <w:rPr>
          <w:rFonts w:ascii="Times New Roman" w:hAnsi="Times New Roman" w:cs="Times New Roman"/>
          <w:sz w:val="24"/>
          <w:szCs w:val="24"/>
        </w:rPr>
        <w:t>Griffon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 Room </w:t>
      </w:r>
      <w:r w:rsidR="00F00DE5" w:rsidRPr="00BB5B82">
        <w:rPr>
          <w:rFonts w:ascii="Times New Roman" w:hAnsi="Times New Roman" w:cs="Times New Roman"/>
          <w:sz w:val="24"/>
          <w:szCs w:val="24"/>
        </w:rPr>
        <w:t>of</w:t>
      </w:r>
      <w:r w:rsidR="004C618F" w:rsidRPr="00BB5B82">
        <w:rPr>
          <w:rFonts w:ascii="Times New Roman" w:hAnsi="Times New Roman" w:cs="Times New Roman"/>
          <w:sz w:val="24"/>
          <w:szCs w:val="24"/>
        </w:rPr>
        <w:t xml:space="preserve"> the LaSalle Building in Baton Rouge.</w:t>
      </w:r>
    </w:p>
    <w:p w:rsidR="004F27BE" w:rsidRPr="00BB5B82" w:rsidRDefault="004F27B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Pr="00BB5B82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There being no other business before the </w:t>
      </w:r>
      <w:r w:rsidR="000A5671" w:rsidRPr="00BB5B82">
        <w:rPr>
          <w:rFonts w:ascii="Times New Roman" w:hAnsi="Times New Roman" w:cs="Times New Roman"/>
          <w:sz w:val="24"/>
          <w:szCs w:val="24"/>
        </w:rPr>
        <w:t>Advisory Committee</w:t>
      </w:r>
      <w:r w:rsidR="004F27BE" w:rsidRPr="00BB5B82">
        <w:rPr>
          <w:rFonts w:ascii="Times New Roman" w:hAnsi="Times New Roman" w:cs="Times New Roman"/>
          <w:sz w:val="24"/>
          <w:szCs w:val="24"/>
        </w:rPr>
        <w:t xml:space="preserve">, </w:t>
      </w:r>
      <w:r w:rsidR="005B0C81">
        <w:rPr>
          <w:rFonts w:ascii="Times New Roman" w:hAnsi="Times New Roman" w:cs="Times New Roman"/>
          <w:sz w:val="24"/>
          <w:szCs w:val="24"/>
        </w:rPr>
        <w:t>Herschel Bourque</w:t>
      </w:r>
      <w:r w:rsidR="004F27BE" w:rsidRPr="00BB5B82">
        <w:rPr>
          <w:rFonts w:ascii="Times New Roman" w:hAnsi="Times New Roman" w:cs="Times New Roman"/>
          <w:sz w:val="24"/>
          <w:szCs w:val="24"/>
        </w:rPr>
        <w:t xml:space="preserve"> moved to adjou</w:t>
      </w:r>
      <w:r w:rsidR="00C569BA" w:rsidRPr="00BB5B82">
        <w:rPr>
          <w:rFonts w:ascii="Times New Roman" w:hAnsi="Times New Roman" w:cs="Times New Roman"/>
          <w:sz w:val="24"/>
          <w:szCs w:val="24"/>
        </w:rPr>
        <w:t xml:space="preserve">rn; seconded by </w:t>
      </w:r>
      <w:r w:rsidR="005B0C81">
        <w:rPr>
          <w:rFonts w:ascii="Times New Roman" w:hAnsi="Times New Roman" w:cs="Times New Roman"/>
          <w:sz w:val="24"/>
          <w:szCs w:val="24"/>
        </w:rPr>
        <w:t>Roy Waggenspack</w:t>
      </w:r>
      <w:r w:rsidR="00C569BA" w:rsidRPr="00BB5B82">
        <w:rPr>
          <w:rFonts w:ascii="Times New Roman" w:hAnsi="Times New Roman" w:cs="Times New Roman"/>
          <w:sz w:val="24"/>
          <w:szCs w:val="24"/>
        </w:rPr>
        <w:t xml:space="preserve"> which </w:t>
      </w:r>
      <w:r w:rsidR="000B1724" w:rsidRPr="00BB5B82">
        <w:rPr>
          <w:rFonts w:ascii="Times New Roman" w:hAnsi="Times New Roman" w:cs="Times New Roman"/>
          <w:sz w:val="24"/>
          <w:szCs w:val="24"/>
        </w:rPr>
        <w:t>passed unanimously.</w:t>
      </w:r>
      <w:r w:rsidR="00F00DE5" w:rsidRPr="00BB5B82">
        <w:rPr>
          <w:rFonts w:ascii="Times New Roman" w:hAnsi="Times New Roman" w:cs="Times New Roman"/>
          <w:sz w:val="24"/>
          <w:szCs w:val="24"/>
        </w:rPr>
        <w:t xml:space="preserve"> </w:t>
      </w:r>
      <w:r w:rsidR="00C569BA" w:rsidRPr="00BB5B82">
        <w:rPr>
          <w:rFonts w:ascii="Times New Roman" w:hAnsi="Times New Roman" w:cs="Times New Roman"/>
          <w:sz w:val="24"/>
          <w:szCs w:val="24"/>
        </w:rPr>
        <w:t>T</w:t>
      </w:r>
      <w:r w:rsidR="00A07788" w:rsidRPr="00BB5B82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 w:rsidR="006F20B5" w:rsidRPr="00BB5B82">
        <w:rPr>
          <w:rFonts w:ascii="Times New Roman" w:hAnsi="Times New Roman" w:cs="Times New Roman"/>
          <w:sz w:val="24"/>
          <w:szCs w:val="24"/>
        </w:rPr>
        <w:t>12:</w:t>
      </w:r>
      <w:r w:rsidR="005B0C81">
        <w:rPr>
          <w:rFonts w:ascii="Times New Roman" w:hAnsi="Times New Roman" w:cs="Times New Roman"/>
          <w:sz w:val="24"/>
          <w:szCs w:val="24"/>
        </w:rPr>
        <w:t>5</w:t>
      </w:r>
      <w:r w:rsidR="00A07788" w:rsidRPr="00BB5B82">
        <w:rPr>
          <w:rFonts w:ascii="Times New Roman" w:hAnsi="Times New Roman" w:cs="Times New Roman"/>
          <w:sz w:val="24"/>
          <w:szCs w:val="24"/>
        </w:rPr>
        <w:t>5</w:t>
      </w:r>
      <w:r w:rsidR="00231054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18F" w:rsidSect="007F5313">
      <w:footerReference w:type="default" r:id="rId8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25" w:rsidRDefault="00833125" w:rsidP="007F5313">
      <w:pPr>
        <w:spacing w:after="0" w:line="240" w:lineRule="auto"/>
      </w:pPr>
      <w:r>
        <w:separator/>
      </w:r>
    </w:p>
  </w:endnote>
  <w:endnote w:type="continuationSeparator" w:id="0">
    <w:p w:rsidR="00833125" w:rsidRDefault="00833125" w:rsidP="007F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67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313" w:rsidRDefault="007F5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5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5313" w:rsidRDefault="007F5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25" w:rsidRDefault="00833125" w:rsidP="007F5313">
      <w:pPr>
        <w:spacing w:after="0" w:line="240" w:lineRule="auto"/>
      </w:pPr>
      <w:r>
        <w:separator/>
      </w:r>
    </w:p>
  </w:footnote>
  <w:footnote w:type="continuationSeparator" w:id="0">
    <w:p w:rsidR="00833125" w:rsidRDefault="00833125" w:rsidP="007F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583"/>
    <w:multiLevelType w:val="hybridMultilevel"/>
    <w:tmpl w:val="D19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35E"/>
    <w:multiLevelType w:val="hybridMultilevel"/>
    <w:tmpl w:val="4758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AD8"/>
    <w:multiLevelType w:val="hybridMultilevel"/>
    <w:tmpl w:val="358808EA"/>
    <w:lvl w:ilvl="0" w:tplc="23B0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701B0"/>
    <w:multiLevelType w:val="hybridMultilevel"/>
    <w:tmpl w:val="C78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3086"/>
    <w:multiLevelType w:val="hybridMultilevel"/>
    <w:tmpl w:val="D81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5B52"/>
    <w:multiLevelType w:val="hybridMultilevel"/>
    <w:tmpl w:val="3204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571A3"/>
    <w:multiLevelType w:val="hybridMultilevel"/>
    <w:tmpl w:val="D5CE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AC"/>
    <w:rsid w:val="000530A2"/>
    <w:rsid w:val="00061F8C"/>
    <w:rsid w:val="00080C74"/>
    <w:rsid w:val="00084ECA"/>
    <w:rsid w:val="000A5671"/>
    <w:rsid w:val="000B08F7"/>
    <w:rsid w:val="000B1724"/>
    <w:rsid w:val="00126014"/>
    <w:rsid w:val="001543BA"/>
    <w:rsid w:val="00156282"/>
    <w:rsid w:val="00170779"/>
    <w:rsid w:val="001948EB"/>
    <w:rsid w:val="001B1EAB"/>
    <w:rsid w:val="001B3677"/>
    <w:rsid w:val="001B37F7"/>
    <w:rsid w:val="001B53F1"/>
    <w:rsid w:val="001D3F9C"/>
    <w:rsid w:val="001D6393"/>
    <w:rsid w:val="00211638"/>
    <w:rsid w:val="00231054"/>
    <w:rsid w:val="00241296"/>
    <w:rsid w:val="0024631A"/>
    <w:rsid w:val="0025260A"/>
    <w:rsid w:val="00257A1E"/>
    <w:rsid w:val="002854FD"/>
    <w:rsid w:val="00292141"/>
    <w:rsid w:val="002C329B"/>
    <w:rsid w:val="002C360A"/>
    <w:rsid w:val="002C6FC8"/>
    <w:rsid w:val="002F327B"/>
    <w:rsid w:val="002F71CA"/>
    <w:rsid w:val="00316C6A"/>
    <w:rsid w:val="00321B2E"/>
    <w:rsid w:val="003B38AD"/>
    <w:rsid w:val="003C24C5"/>
    <w:rsid w:val="003D41A6"/>
    <w:rsid w:val="003E18A7"/>
    <w:rsid w:val="00401068"/>
    <w:rsid w:val="004148DB"/>
    <w:rsid w:val="00415762"/>
    <w:rsid w:val="00461283"/>
    <w:rsid w:val="00473D65"/>
    <w:rsid w:val="00473FCB"/>
    <w:rsid w:val="00494060"/>
    <w:rsid w:val="00495133"/>
    <w:rsid w:val="004A1259"/>
    <w:rsid w:val="004C618F"/>
    <w:rsid w:val="004F27BE"/>
    <w:rsid w:val="00530D82"/>
    <w:rsid w:val="0057356C"/>
    <w:rsid w:val="005778D5"/>
    <w:rsid w:val="005B0C81"/>
    <w:rsid w:val="005C12E3"/>
    <w:rsid w:val="005C5DF6"/>
    <w:rsid w:val="005E0AC9"/>
    <w:rsid w:val="006011CF"/>
    <w:rsid w:val="0062695E"/>
    <w:rsid w:val="00633BFE"/>
    <w:rsid w:val="006366AB"/>
    <w:rsid w:val="00654801"/>
    <w:rsid w:val="0065613F"/>
    <w:rsid w:val="006C7454"/>
    <w:rsid w:val="006F20B5"/>
    <w:rsid w:val="007063A9"/>
    <w:rsid w:val="007108C0"/>
    <w:rsid w:val="00726678"/>
    <w:rsid w:val="007435A2"/>
    <w:rsid w:val="00763D71"/>
    <w:rsid w:val="00765432"/>
    <w:rsid w:val="00774189"/>
    <w:rsid w:val="007D6720"/>
    <w:rsid w:val="007F5313"/>
    <w:rsid w:val="00810CD4"/>
    <w:rsid w:val="00833125"/>
    <w:rsid w:val="00842080"/>
    <w:rsid w:val="00855746"/>
    <w:rsid w:val="008628D1"/>
    <w:rsid w:val="008B4E67"/>
    <w:rsid w:val="008F54B9"/>
    <w:rsid w:val="00922547"/>
    <w:rsid w:val="00946E7C"/>
    <w:rsid w:val="009654EA"/>
    <w:rsid w:val="00990140"/>
    <w:rsid w:val="009A3BF7"/>
    <w:rsid w:val="009C3461"/>
    <w:rsid w:val="009D1B19"/>
    <w:rsid w:val="00A07788"/>
    <w:rsid w:val="00A166AC"/>
    <w:rsid w:val="00A23673"/>
    <w:rsid w:val="00A4546F"/>
    <w:rsid w:val="00A51AE1"/>
    <w:rsid w:val="00A6174C"/>
    <w:rsid w:val="00A62E96"/>
    <w:rsid w:val="00A632EE"/>
    <w:rsid w:val="00A63D9C"/>
    <w:rsid w:val="00A81989"/>
    <w:rsid w:val="00A93D58"/>
    <w:rsid w:val="00AD6FA2"/>
    <w:rsid w:val="00AF2CEF"/>
    <w:rsid w:val="00AF7EB3"/>
    <w:rsid w:val="00B073D9"/>
    <w:rsid w:val="00B1029E"/>
    <w:rsid w:val="00B90471"/>
    <w:rsid w:val="00BB5B82"/>
    <w:rsid w:val="00BD4EED"/>
    <w:rsid w:val="00C052B7"/>
    <w:rsid w:val="00C204CE"/>
    <w:rsid w:val="00C414A6"/>
    <w:rsid w:val="00C569BA"/>
    <w:rsid w:val="00C65E82"/>
    <w:rsid w:val="00C94190"/>
    <w:rsid w:val="00CA008D"/>
    <w:rsid w:val="00CA522F"/>
    <w:rsid w:val="00CB017E"/>
    <w:rsid w:val="00CB48C3"/>
    <w:rsid w:val="00CC1407"/>
    <w:rsid w:val="00D977AE"/>
    <w:rsid w:val="00DA3364"/>
    <w:rsid w:val="00DA460E"/>
    <w:rsid w:val="00DC4FCC"/>
    <w:rsid w:val="00DD3F14"/>
    <w:rsid w:val="00E32887"/>
    <w:rsid w:val="00E36600"/>
    <w:rsid w:val="00E5041D"/>
    <w:rsid w:val="00E9401B"/>
    <w:rsid w:val="00EC73A5"/>
    <w:rsid w:val="00F00DE5"/>
    <w:rsid w:val="00F15424"/>
    <w:rsid w:val="00F203EC"/>
    <w:rsid w:val="00F62970"/>
    <w:rsid w:val="00F65E58"/>
    <w:rsid w:val="00F83C57"/>
    <w:rsid w:val="00F849AC"/>
    <w:rsid w:val="00FB45D9"/>
    <w:rsid w:val="00FC3FEA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13"/>
  </w:style>
  <w:style w:type="paragraph" w:styleId="Footer">
    <w:name w:val="footer"/>
    <w:basedOn w:val="Normal"/>
    <w:link w:val="Foot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13"/>
  </w:style>
  <w:style w:type="paragraph" w:styleId="Footer">
    <w:name w:val="footer"/>
    <w:basedOn w:val="Normal"/>
    <w:link w:val="FooterChar"/>
    <w:uiPriority w:val="99"/>
    <w:unhideWhenUsed/>
    <w:rsid w:val="007F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Charlotte Hardison</cp:lastModifiedBy>
  <cp:revision>9</cp:revision>
  <cp:lastPrinted>2011-11-10T15:31:00Z</cp:lastPrinted>
  <dcterms:created xsi:type="dcterms:W3CDTF">2011-11-10T15:57:00Z</dcterms:created>
  <dcterms:modified xsi:type="dcterms:W3CDTF">2012-02-08T20:04:00Z</dcterms:modified>
</cp:coreProperties>
</file>